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356C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Adı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Soyadı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Pr="00490BC8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>  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Gizem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IŞIK SOLMAZ</w:t>
      </w:r>
    </w:p>
    <w:p w14:paraId="62412655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</w:p>
    <w:p w14:paraId="78686A43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</w:pPr>
      <w:proofErr w:type="spellStart"/>
      <w:proofErr w:type="gram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Ünvanı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:</w:t>
      </w:r>
      <w:proofErr w:type="gramEnd"/>
      <w:r w:rsidR="00B01625"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Uzman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Dr.</w:t>
      </w:r>
    </w:p>
    <w:p w14:paraId="58C185F3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</w:p>
    <w:p w14:paraId="133C8DA0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Bölümü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B01625"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Kadın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Hastalıkları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ve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Doğum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</w:p>
    <w:p w14:paraId="1511FE81" w14:textId="77777777" w:rsidR="00B01625" w:rsidRPr="00490BC8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B01625" w:rsidRPr="00490BC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2001-2004 TED Ankara Koleji Lisesi </w:t>
      </w:r>
    </w:p>
    <w:p w14:paraId="6E5D6A5C" w14:textId="77777777" w:rsidR="00C423C5" w:rsidRPr="00490BC8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spellStart"/>
      <w:proofErr w:type="gramStart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Lisans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 xml:space="preserve"> :</w:t>
      </w:r>
      <w:proofErr w:type="gramEnd"/>
      <w:r w:rsidR="00B01625"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 xml:space="preserve"> </w:t>
      </w:r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2004-2010</w:t>
      </w:r>
      <w:r w:rsidR="00B01625"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 xml:space="preserve"> 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Başkent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Üniversitesi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Tıp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Fakültesi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</w:p>
    <w:p w14:paraId="10C640EA" w14:textId="77777777" w:rsidR="00C423C5" w:rsidRPr="00490BC8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Uzmanlık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Eğitimi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/</w:t>
      </w: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Alanları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:</w:t>
      </w:r>
      <w:r w:rsidR="00B01625" w:rsidRPr="00490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 xml:space="preserve">  </w:t>
      </w:r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2011-2016 Gazi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Üniversitesi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Tıp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Fakültesi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Kadın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Hastalıkları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ve</w:t>
      </w:r>
      <w:proofErr w:type="spellEnd"/>
      <w:proofErr w:type="gram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Doğum</w:t>
      </w:r>
      <w:proofErr w:type="spellEnd"/>
      <w:r w:rsidR="00B01625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</w:p>
    <w:p w14:paraId="20B4FD4B" w14:textId="77777777" w:rsidR="00B01625" w:rsidRPr="00490BC8" w:rsidRDefault="00B0162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  <w:r w:rsidRPr="00490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2017-2021 Gazi Üniversitesi Tıp Fakültesi Kadın </w:t>
      </w:r>
      <w:proofErr w:type="spellStart"/>
      <w:proofErr w:type="gram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Hastalıkları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ve</w:t>
      </w:r>
      <w:proofErr w:type="spellEnd"/>
      <w:proofErr w:type="gram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Doğum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Jinekolojik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Onkoloji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Yan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Dalı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</w:p>
    <w:p w14:paraId="5A65E722" w14:textId="77777777" w:rsidR="00B01625" w:rsidRPr="00490BC8" w:rsidRDefault="00B0162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</w:p>
    <w:p w14:paraId="1260E8BC" w14:textId="77777777" w:rsidR="00C423C5" w:rsidRPr="00490BC8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Çalıştığı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Kurumlar</w:t>
      </w:r>
      <w:proofErr w:type="spellEnd"/>
      <w:r w:rsidRPr="00490BC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</w:p>
    <w:p w14:paraId="2ACD1E8F" w14:textId="77777777" w:rsidR="00B01625" w:rsidRPr="00490BC8" w:rsidRDefault="00B0162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</w:p>
    <w:p w14:paraId="1A1A1883" w14:textId="77777777" w:rsidR="00B01625" w:rsidRPr="00490BC8" w:rsidRDefault="00B01625" w:rsidP="00B0162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  <w:r w:rsidRPr="00490BC8">
        <w:rPr>
          <w:rFonts w:ascii="Times New Roman" w:hAnsi="Times New Roman" w:cs="Times New Roman"/>
          <w:color w:val="000000"/>
          <w:sz w:val="24"/>
          <w:szCs w:val="24"/>
        </w:rPr>
        <w:t xml:space="preserve">2011-2016 </w:t>
      </w:r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Gazi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Üniversitesi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Tıp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Fakültesi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Kadın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Hastalıkları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ve</w:t>
      </w:r>
      <w:proofErr w:type="spellEnd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Doğum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,</w:t>
      </w:r>
      <w:r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Araştırma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Görevlisi</w:t>
      </w:r>
      <w:proofErr w:type="spellEnd"/>
    </w:p>
    <w:p w14:paraId="762B14C8" w14:textId="77777777" w:rsidR="00B01625" w:rsidRPr="00490BC8" w:rsidRDefault="00B01625" w:rsidP="00B016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0BC8">
        <w:rPr>
          <w:rFonts w:ascii="Times New Roman" w:hAnsi="Times New Roman" w:cs="Times New Roman"/>
          <w:color w:val="000000"/>
          <w:sz w:val="24"/>
          <w:szCs w:val="24"/>
        </w:rPr>
        <w:t xml:space="preserve">2016-2017 Gülhane </w:t>
      </w:r>
      <w:r w:rsidRPr="00490BC8">
        <w:rPr>
          <w:rFonts w:ascii="Times New Roman" w:hAnsi="Times New Roman" w:cs="Times New Roman"/>
          <w:color w:val="262626"/>
          <w:sz w:val="24"/>
          <w:szCs w:val="24"/>
        </w:rPr>
        <w:t xml:space="preserve">Eğitim Araştırma Hastanesi </w:t>
      </w:r>
      <w:r w:rsidR="00490BC8" w:rsidRPr="00490BC8">
        <w:rPr>
          <w:rFonts w:ascii="Times New Roman" w:hAnsi="Times New Roman" w:cs="Times New Roman"/>
          <w:color w:val="262626"/>
          <w:sz w:val="24"/>
          <w:szCs w:val="24"/>
        </w:rPr>
        <w:t xml:space="preserve">Kadın Hastalıkları ve Doğum Uzman Dr. </w:t>
      </w:r>
    </w:p>
    <w:p w14:paraId="6DC92986" w14:textId="77777777" w:rsidR="00B01625" w:rsidRPr="00490BC8" w:rsidRDefault="00B01625" w:rsidP="00490BC8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</w:pPr>
      <w:r w:rsidRPr="00490BC8">
        <w:rPr>
          <w:rFonts w:ascii="Times New Roman" w:hAnsi="Times New Roman" w:cs="Times New Roman"/>
          <w:color w:val="000000"/>
          <w:sz w:val="24"/>
          <w:szCs w:val="24"/>
        </w:rPr>
        <w:t xml:space="preserve">2017-2021 </w:t>
      </w:r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Gazi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Üniversitesi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Tıp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Fakültesi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Kadın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Hastalıkları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ve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Doğum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Jinekolojik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Onkoloji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Yan Dal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Araştırma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>Görevlisi</w:t>
      </w:r>
      <w:proofErr w:type="spellEnd"/>
      <w:r w:rsidR="00490BC8" w:rsidRPr="00490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tr-TR"/>
        </w:rPr>
        <w:t xml:space="preserve"> </w:t>
      </w:r>
    </w:p>
    <w:p w14:paraId="594AF709" w14:textId="77777777" w:rsidR="00B01625" w:rsidRPr="00490BC8" w:rsidRDefault="00B01625" w:rsidP="00B016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90BC8">
        <w:rPr>
          <w:rFonts w:ascii="Times New Roman" w:hAnsi="Times New Roman" w:cs="Times New Roman"/>
          <w:color w:val="000000"/>
          <w:sz w:val="24"/>
          <w:szCs w:val="24"/>
        </w:rPr>
        <w:t xml:space="preserve">2021- </w:t>
      </w:r>
      <w:r w:rsidR="00490BC8" w:rsidRPr="00490BC8">
        <w:rPr>
          <w:rFonts w:ascii="Times New Roman" w:hAnsi="Times New Roman" w:cs="Times New Roman"/>
          <w:color w:val="000000"/>
          <w:sz w:val="24"/>
          <w:szCs w:val="24"/>
        </w:rPr>
        <w:t xml:space="preserve">Gülhane </w:t>
      </w:r>
      <w:r w:rsidR="00490BC8" w:rsidRPr="00490BC8">
        <w:rPr>
          <w:rFonts w:ascii="Times New Roman" w:hAnsi="Times New Roman" w:cs="Times New Roman"/>
          <w:color w:val="262626"/>
          <w:sz w:val="24"/>
          <w:szCs w:val="24"/>
        </w:rPr>
        <w:t xml:space="preserve">Eğitim Araştırma Hastanesi Kadın Hastalıkları ve Doğum </w:t>
      </w:r>
      <w:r w:rsidR="00490BC8" w:rsidRPr="00490B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Jinekolojik Onkoloji Uzman Dr. </w:t>
      </w:r>
    </w:p>
    <w:p w14:paraId="2BF3E9C4" w14:textId="77777777" w:rsidR="00B01625" w:rsidRPr="00490BC8" w:rsidRDefault="00B0162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sectPr w:rsidR="00B01625" w:rsidRPr="0049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5"/>
    <w:rsid w:val="00490BC8"/>
    <w:rsid w:val="00637AD3"/>
    <w:rsid w:val="009F3524"/>
    <w:rsid w:val="00AF56BB"/>
    <w:rsid w:val="00B01625"/>
    <w:rsid w:val="00C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F34"/>
  <w15:chartTrackingRefBased/>
  <w15:docId w15:val="{15513820-329D-43F7-866D-68CA54F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SAYİME SÜLÜN</dc:creator>
  <cp:keywords/>
  <dc:description/>
  <cp:lastModifiedBy>Hilal Aşık</cp:lastModifiedBy>
  <cp:revision>2</cp:revision>
  <dcterms:created xsi:type="dcterms:W3CDTF">2022-10-07T06:59:00Z</dcterms:created>
  <dcterms:modified xsi:type="dcterms:W3CDTF">2022-10-07T06:59:00Z</dcterms:modified>
</cp:coreProperties>
</file>